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C8" w:rsidRPr="007533C8" w:rsidRDefault="007533C8" w:rsidP="007533C8">
      <w:pPr>
        <w:shd w:val="clear" w:color="auto" w:fill="FFFFFF"/>
        <w:spacing w:after="120" w:line="240" w:lineRule="auto"/>
        <w:ind w:right="6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ЗЛАТНОТО МОМИЧЕ</w:t>
      </w:r>
    </w:p>
    <w:p w:rsidR="007533C8" w:rsidRPr="00666B14" w:rsidRDefault="007533C8" w:rsidP="007533C8">
      <w:pPr>
        <w:shd w:val="clear" w:color="auto" w:fill="FFFFFF"/>
        <w:spacing w:after="0" w:line="240" w:lineRule="auto"/>
        <w:ind w:left="60" w:right="60" w:firstLine="300"/>
        <w:jc w:val="both"/>
        <w:rPr>
          <w:rFonts w:eastAsia="Times New Roman" w:cs="Times New Roman"/>
          <w:color w:val="000000"/>
          <w:sz w:val="24"/>
          <w:szCs w:val="24"/>
        </w:rPr>
      </w:pPr>
      <w:r w:rsidRPr="00666B14">
        <w:rPr>
          <w:rFonts w:eastAsia="Times New Roman" w:cs="Times New Roman"/>
          <w:color w:val="000000"/>
          <w:sz w:val="24"/>
          <w:szCs w:val="24"/>
        </w:rPr>
        <w:t>По едно време реката придошла червена. След червената вода потекла синя. Синята вода се сменила със зелена, после на талази заприиждала черна. Най-накрая забълбукала жълта вода и момичето събудило бабичката. Тя бързо го уловила за косата, потопила го в реката и викнала:</w:t>
      </w:r>
    </w:p>
    <w:p w:rsidR="007533C8" w:rsidRPr="00666B14" w:rsidRDefault="006A071A" w:rsidP="007533C8">
      <w:pPr>
        <w:shd w:val="clear" w:color="auto" w:fill="FFFFFF"/>
        <w:spacing w:after="0" w:line="240" w:lineRule="auto"/>
        <w:ind w:left="60" w:right="60" w:firstLine="30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–</w:t>
      </w:r>
      <w:r w:rsidR="007533C8" w:rsidRPr="00666B14">
        <w:rPr>
          <w:rFonts w:eastAsia="Times New Roman" w:cs="Times New Roman"/>
          <w:color w:val="000000"/>
          <w:sz w:val="24"/>
          <w:szCs w:val="24"/>
        </w:rPr>
        <w:t xml:space="preserve"> Дръж, баби, каквото можеш! Дръж, баби, каквото можеш!</w:t>
      </w:r>
    </w:p>
    <w:p w:rsidR="007533C8" w:rsidRPr="00666B14" w:rsidRDefault="007533C8" w:rsidP="007533C8">
      <w:pPr>
        <w:shd w:val="clear" w:color="auto" w:fill="FFFFFF"/>
        <w:spacing w:after="0" w:line="240" w:lineRule="auto"/>
        <w:ind w:left="60" w:right="60" w:firstLine="300"/>
        <w:jc w:val="both"/>
        <w:rPr>
          <w:rFonts w:eastAsia="Times New Roman" w:cs="Times New Roman"/>
          <w:color w:val="000000"/>
          <w:sz w:val="24"/>
          <w:szCs w:val="24"/>
        </w:rPr>
      </w:pPr>
      <w:r w:rsidRPr="00666B14">
        <w:rPr>
          <w:rFonts w:eastAsia="Times New Roman" w:cs="Times New Roman"/>
          <w:color w:val="000000"/>
          <w:sz w:val="24"/>
          <w:szCs w:val="24"/>
        </w:rPr>
        <w:t>Момичето я послушало, хванало каквото му попаднало между ръцете и когато бабичката го изв</w:t>
      </w:r>
      <w:r w:rsidR="003154F1">
        <w:rPr>
          <w:rFonts w:eastAsia="Times New Roman" w:cs="Times New Roman"/>
          <w:color w:val="000000"/>
          <w:sz w:val="24"/>
          <w:szCs w:val="24"/>
        </w:rPr>
        <w:t>адила от водата, държало едно са</w:t>
      </w:r>
      <w:r w:rsidR="003154F1" w:rsidRPr="00666B14">
        <w:rPr>
          <w:rFonts w:eastAsia="Times New Roman" w:cs="Times New Roman"/>
          <w:color w:val="000000"/>
          <w:sz w:val="24"/>
          <w:szCs w:val="24"/>
        </w:rPr>
        <w:t>ндъче</w:t>
      </w:r>
      <w:r w:rsidRPr="00666B14">
        <w:rPr>
          <w:rFonts w:eastAsia="Times New Roman" w:cs="Times New Roman"/>
          <w:color w:val="000000"/>
          <w:sz w:val="24"/>
          <w:szCs w:val="24"/>
        </w:rPr>
        <w:t xml:space="preserve">. После горската магьосница изпратила момичето до пътя в края на гората, махнала му с ръка за сбогом и изчезнала. А то тръгнало по пътя и скоро се прибрало в къщи. Щом застанало на прага, мащехата и бащата ахнали </w:t>
      </w:r>
      <w:r w:rsidR="006A071A">
        <w:rPr>
          <w:rFonts w:eastAsia="Times New Roman" w:cs="Times New Roman"/>
          <w:color w:val="000000"/>
          <w:sz w:val="24"/>
          <w:szCs w:val="24"/>
        </w:rPr>
        <w:t>–</w:t>
      </w:r>
      <w:r w:rsidRPr="00666B14">
        <w:rPr>
          <w:rFonts w:eastAsia="Times New Roman" w:cs="Times New Roman"/>
          <w:color w:val="000000"/>
          <w:sz w:val="24"/>
          <w:szCs w:val="24"/>
        </w:rPr>
        <w:t xml:space="preserve"> едно златно момиче </w:t>
      </w:r>
      <w:r w:rsidR="00AF441B">
        <w:rPr>
          <w:rFonts w:eastAsia="Times New Roman" w:cs="Times New Roman"/>
          <w:color w:val="000000"/>
          <w:sz w:val="24"/>
          <w:szCs w:val="24"/>
        </w:rPr>
        <w:t>стояло на вратата и греело с нев</w:t>
      </w:r>
      <w:r w:rsidRPr="00666B14">
        <w:rPr>
          <w:rFonts w:eastAsia="Times New Roman" w:cs="Times New Roman"/>
          <w:color w:val="000000"/>
          <w:sz w:val="24"/>
          <w:szCs w:val="24"/>
        </w:rPr>
        <w:t xml:space="preserve">иждана хубост. Протегнало ръце златното момиче, подало съндъчето на баща си и когато той го отворил, що да видят </w:t>
      </w:r>
      <w:r w:rsidR="006A071A">
        <w:rPr>
          <w:rFonts w:eastAsia="Times New Roman" w:cs="Times New Roman"/>
          <w:color w:val="000000"/>
          <w:sz w:val="24"/>
          <w:szCs w:val="24"/>
        </w:rPr>
        <w:t>–</w:t>
      </w:r>
      <w:r w:rsidR="003154F1">
        <w:rPr>
          <w:rFonts w:eastAsia="Times New Roman" w:cs="Times New Roman"/>
          <w:color w:val="000000"/>
          <w:sz w:val="24"/>
          <w:szCs w:val="24"/>
        </w:rPr>
        <w:t xml:space="preserve"> сандъчето</w:t>
      </w:r>
      <w:bookmarkStart w:id="0" w:name="_GoBack"/>
      <w:bookmarkEnd w:id="0"/>
      <w:r w:rsidR="003154F1">
        <w:rPr>
          <w:rFonts w:eastAsia="Times New Roman" w:cs="Times New Roman"/>
          <w:color w:val="000000"/>
          <w:sz w:val="24"/>
          <w:szCs w:val="24"/>
        </w:rPr>
        <w:t xml:space="preserve"> било пълно до</w:t>
      </w:r>
      <w:r w:rsidRPr="00666B14">
        <w:rPr>
          <w:rFonts w:eastAsia="Times New Roman" w:cs="Times New Roman"/>
          <w:color w:val="000000"/>
          <w:sz w:val="24"/>
          <w:szCs w:val="24"/>
        </w:rPr>
        <w:t xml:space="preserve">горе с жълтици. От този ден мащехата взела да вехне от завист, а </w:t>
      </w:r>
      <w:r w:rsidR="006A071A">
        <w:rPr>
          <w:rFonts w:eastAsia="Times New Roman" w:cs="Times New Roman"/>
          <w:color w:val="000000"/>
          <w:sz w:val="24"/>
          <w:szCs w:val="24"/>
        </w:rPr>
        <w:t>и</w:t>
      </w:r>
      <w:r w:rsidRPr="00666B14">
        <w:rPr>
          <w:rFonts w:eastAsia="Times New Roman" w:cs="Times New Roman"/>
          <w:color w:val="000000"/>
          <w:sz w:val="24"/>
          <w:szCs w:val="24"/>
        </w:rPr>
        <w:t xml:space="preserve"> на мъжа си мира не давала да заведе и нейното момиче в гората, та да стане и то хубаво и богато.</w:t>
      </w:r>
    </w:p>
    <w:p w:rsidR="005243D1" w:rsidRDefault="005243D1"/>
    <w:sectPr w:rsidR="0052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C8"/>
    <w:rsid w:val="003154F1"/>
    <w:rsid w:val="005243D1"/>
    <w:rsid w:val="006A071A"/>
    <w:rsid w:val="007533C8"/>
    <w:rsid w:val="00A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1FF6-BDAD-43FD-84A4-177E3E13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Lubomir Vrigazov</cp:lastModifiedBy>
  <cp:revision>5</cp:revision>
  <dcterms:created xsi:type="dcterms:W3CDTF">2016-07-15T04:27:00Z</dcterms:created>
  <dcterms:modified xsi:type="dcterms:W3CDTF">2016-08-07T10:11:00Z</dcterms:modified>
</cp:coreProperties>
</file>